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807F">
      <w:pPr>
        <w:jc w:val="center"/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>房屋建筑和市政基础设施工程施工图设计文件审查</w:t>
      </w:r>
    </w:p>
    <w:p w14:paraId="4CFB2E7E">
      <w:pPr>
        <w:ind w:right="-178" w:rightChars="-85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意 见 反 馈 单</w:t>
      </w:r>
    </w:p>
    <w:p w14:paraId="1F1C9D91">
      <w:pPr>
        <w:jc w:val="both"/>
        <w:rPr>
          <w:rFonts w:hint="eastAsia" w:eastAsia="黑体"/>
          <w:sz w:val="24"/>
        </w:rPr>
      </w:pPr>
    </w:p>
    <w:tbl>
      <w:tblPr>
        <w:tblStyle w:val="5"/>
        <w:tblpPr w:leftFromText="180" w:rightFromText="180" w:vertAnchor="page" w:horzAnchor="margin" w:tblpX="1" w:tblpY="3001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420"/>
        <w:gridCol w:w="1260"/>
        <w:gridCol w:w="1260"/>
        <w:gridCol w:w="1800"/>
      </w:tblGrid>
      <w:tr w14:paraId="6781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368" w:type="dxa"/>
            <w:noWrap w:val="0"/>
            <w:vAlign w:val="center"/>
          </w:tcPr>
          <w:p w14:paraId="659BC2E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工程名称</w:t>
            </w:r>
          </w:p>
        </w:tc>
        <w:tc>
          <w:tcPr>
            <w:tcW w:w="4680" w:type="dxa"/>
            <w:gridSpan w:val="2"/>
            <w:noWrap w:val="0"/>
            <w:vAlign w:val="center"/>
          </w:tcPr>
          <w:p w14:paraId="57E81D5F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灌阳县文市镇联合村小学教学综合楼</w:t>
            </w:r>
            <w:bookmarkStart w:id="0" w:name="_GoBack"/>
            <w:bookmarkEnd w:id="0"/>
          </w:p>
        </w:tc>
        <w:tc>
          <w:tcPr>
            <w:tcW w:w="1260" w:type="dxa"/>
            <w:noWrap w:val="0"/>
            <w:vAlign w:val="center"/>
          </w:tcPr>
          <w:p w14:paraId="3C7ACE2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审查编号</w:t>
            </w:r>
          </w:p>
        </w:tc>
        <w:tc>
          <w:tcPr>
            <w:tcW w:w="1800" w:type="dxa"/>
            <w:noWrap w:val="0"/>
            <w:vAlign w:val="center"/>
          </w:tcPr>
          <w:p w14:paraId="0C1F437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7012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68" w:type="dxa"/>
            <w:noWrap w:val="0"/>
            <w:vAlign w:val="center"/>
          </w:tcPr>
          <w:p w14:paraId="7B09863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7740" w:type="dxa"/>
            <w:gridSpan w:val="4"/>
            <w:noWrap w:val="0"/>
            <w:vAlign w:val="center"/>
          </w:tcPr>
          <w:p w14:paraId="539EE351">
            <w:pPr>
              <w:spacing w:beforeLines="0" w:afterLines="0"/>
              <w:jc w:val="left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灌阳县教育局</w:t>
            </w:r>
          </w:p>
        </w:tc>
      </w:tr>
      <w:tr w14:paraId="10C7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368" w:type="dxa"/>
            <w:noWrap w:val="0"/>
            <w:vAlign w:val="center"/>
          </w:tcPr>
          <w:p w14:paraId="3AFA941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勘察单位</w:t>
            </w:r>
          </w:p>
        </w:tc>
        <w:tc>
          <w:tcPr>
            <w:tcW w:w="7740" w:type="dxa"/>
            <w:gridSpan w:val="4"/>
            <w:noWrap w:val="0"/>
            <w:vAlign w:val="center"/>
          </w:tcPr>
          <w:p w14:paraId="078CB5B3">
            <w:pPr>
              <w:rPr>
                <w:rFonts w:hint="eastAsia" w:ascii="宋体" w:hAnsi="宋体"/>
                <w:sz w:val="24"/>
              </w:rPr>
            </w:pPr>
          </w:p>
        </w:tc>
      </w:tr>
      <w:tr w14:paraId="1ACC1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368" w:type="dxa"/>
            <w:noWrap w:val="0"/>
            <w:vAlign w:val="center"/>
          </w:tcPr>
          <w:p w14:paraId="5C396A9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</w:t>
            </w:r>
          </w:p>
        </w:tc>
        <w:tc>
          <w:tcPr>
            <w:tcW w:w="7740" w:type="dxa"/>
            <w:gridSpan w:val="4"/>
            <w:noWrap w:val="0"/>
            <w:vAlign w:val="center"/>
          </w:tcPr>
          <w:p w14:paraId="0C674808">
            <w:pPr>
              <w:jc w:val="left"/>
              <w:rPr>
                <w:rFonts w:hint="eastAsia" w:eastAsia="宋体" w:cs="宋体"/>
                <w:sz w:val="24"/>
                <w:lang w:eastAsia="zh-CN"/>
              </w:rPr>
            </w:pPr>
            <w:r>
              <w:rPr>
                <w:rFonts w:hint="eastAsia" w:cs="宋体"/>
                <w:sz w:val="24"/>
                <w:lang w:eastAsia="zh-CN"/>
              </w:rPr>
              <w:t>广西正旺建筑设计有限公司</w:t>
            </w:r>
          </w:p>
        </w:tc>
      </w:tr>
      <w:tr w14:paraId="1A43A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108" w:type="dxa"/>
            <w:gridSpan w:val="5"/>
            <w:noWrap w:val="0"/>
            <w:vAlign w:val="top"/>
          </w:tcPr>
          <w:p w14:paraId="635F6D46">
            <w:pPr>
              <w:ind w:right="252" w:rightChars="12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反馈意见（可另附图纸）：</w:t>
            </w:r>
          </w:p>
          <w:p w14:paraId="08A4AC15">
            <w:pPr>
              <w:numPr>
                <w:ilvl w:val="0"/>
                <w:numId w:val="0"/>
              </w:numPr>
              <w:ind w:right="252" w:rightChars="12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计算书</w:t>
            </w:r>
          </w:p>
          <w:p w14:paraId="05C72DA7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1、补充楼、屋面恒荷载及梁上填充墙体线荷载的汇集导算（按建筑做法厚度及墙高列式计算）。补充上部结构计算书的梁板裂缝与挠度图形文件。</w:t>
            </w:r>
          </w:p>
          <w:p w14:paraId="4AE600CB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答复：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线荷载导算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补充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，详见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计算书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。梁板裂缝与挠度图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已补充，详见计算书。</w:t>
            </w:r>
          </w:p>
          <w:p w14:paraId="21C85996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、上部结构计算模型总信息中，建筑场地类别应为Ⅰ1类（特征周期0.25s）。荷载平面布置简图中，屋面光伏板布置区域的活荷载未见考虑。</w:t>
            </w:r>
          </w:p>
          <w:p w14:paraId="7A46DE71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答复：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场地类别已修改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，详见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计算书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光伏板荷载已补充，详见计算书。</w:t>
            </w:r>
          </w:p>
          <w:p w14:paraId="7ED85E34">
            <w:pPr>
              <w:numPr>
                <w:ilvl w:val="0"/>
                <w:numId w:val="0"/>
              </w:numPr>
              <w:ind w:right="252" w:rightChars="12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5C17DD0">
            <w:pPr>
              <w:numPr>
                <w:ilvl w:val="0"/>
                <w:numId w:val="0"/>
              </w:numPr>
              <w:ind w:right="252" w:rightChars="12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二、图纸</w:t>
            </w:r>
          </w:p>
          <w:p w14:paraId="4CA97295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GS-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：</w:t>
            </w:r>
          </w:p>
          <w:p w14:paraId="03E8343B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1、结构设计总说明三.2条，建筑场地类别应为Ⅰ1类（场地特征周期0.25s）。第三.3条，补充“屋面光伏板布置区域”的楼面活荷载取值。</w:t>
            </w:r>
          </w:p>
          <w:p w14:paraId="7FA3A560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答复：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建筑场地类别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已修改，详见GS-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光伏板活载值已补充，详见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GS-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。</w:t>
            </w:r>
          </w:p>
          <w:p w14:paraId="24BA5367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508E3EA4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44F391D8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06CCB551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11CE2AB1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330CA4D5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323FEFFE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26C7DC05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0067BA2D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5D5B7E8C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67D2E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</w:trPr>
        <w:tc>
          <w:tcPr>
            <w:tcW w:w="4788" w:type="dxa"/>
            <w:gridSpan w:val="2"/>
            <w:noWrap w:val="0"/>
            <w:vAlign w:val="top"/>
          </w:tcPr>
          <w:p w14:paraId="26AD91BA">
            <w:pPr>
              <w:rPr>
                <w:rFonts w:hint="eastAsia" w:ascii="宋体" w:hAnsi="宋体"/>
                <w:sz w:val="24"/>
              </w:rPr>
            </w:pPr>
          </w:p>
          <w:p w14:paraId="58D09724">
            <w:pPr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设计人：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drawing>
                <wp:inline distT="0" distB="0" distL="114300" distR="114300">
                  <wp:extent cx="657860" cy="313690"/>
                  <wp:effectExtent l="0" t="0" r="8890" b="10160"/>
                  <wp:docPr id="2" name="图片 2" descr="C:/Users/Administrator/Desktop/图片1.png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/Users/Administrator/Desktop/图片1.png图片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202" r="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</w:p>
          <w:p w14:paraId="46022F92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0DCD4219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0B16822C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603DA680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54FF4A9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勘察设计单位印章：     年 月  日</w:t>
            </w:r>
          </w:p>
          <w:p w14:paraId="1B5B3400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320" w:type="dxa"/>
            <w:gridSpan w:val="3"/>
            <w:noWrap w:val="0"/>
            <w:vAlign w:val="top"/>
          </w:tcPr>
          <w:p w14:paraId="1B22E2AC"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反馈文件审查意见：</w:t>
            </w:r>
          </w:p>
          <w:p w14:paraId="4A328060">
            <w:pPr>
              <w:rPr>
                <w:rFonts w:hint="eastAsia" w:ascii="宋体" w:hAnsi="宋体"/>
                <w:sz w:val="24"/>
              </w:rPr>
            </w:pPr>
          </w:p>
          <w:p w14:paraId="3D9528CB">
            <w:pPr>
              <w:rPr>
                <w:rFonts w:hint="eastAsia" w:ascii="宋体" w:hAnsi="宋体"/>
                <w:sz w:val="24"/>
              </w:rPr>
            </w:pPr>
          </w:p>
          <w:p w14:paraId="6AD95AED">
            <w:pPr>
              <w:rPr>
                <w:rFonts w:hint="eastAsia" w:ascii="宋体" w:hAnsi="宋体"/>
                <w:sz w:val="24"/>
              </w:rPr>
            </w:pPr>
          </w:p>
          <w:p w14:paraId="18D82089">
            <w:pPr>
              <w:rPr>
                <w:rFonts w:hint="eastAsia" w:ascii="宋体" w:hAnsi="宋体"/>
                <w:sz w:val="24"/>
              </w:rPr>
            </w:pPr>
          </w:p>
          <w:p w14:paraId="60816E10">
            <w:pPr>
              <w:rPr>
                <w:rFonts w:hint="eastAsia" w:ascii="宋体" w:hAnsi="宋体"/>
                <w:sz w:val="24"/>
              </w:rPr>
            </w:pPr>
          </w:p>
          <w:p w14:paraId="4541178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        　 年  月  日</w:t>
            </w:r>
          </w:p>
        </w:tc>
      </w:tr>
    </w:tbl>
    <w:p w14:paraId="4941A987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专  业： </w:t>
      </w:r>
      <w:r>
        <w:rPr>
          <w:rFonts w:hint="eastAsia" w:ascii="宋体" w:hAnsi="宋体"/>
          <w:sz w:val="24"/>
          <w:lang w:eastAsia="zh-CN"/>
        </w:rPr>
        <w:t>结构</w:t>
      </w:r>
      <w:r>
        <w:rPr>
          <w:rFonts w:hint="eastAsia" w:ascii="宋体" w:hAnsi="宋体"/>
          <w:sz w:val="24"/>
        </w:rPr>
        <w:t xml:space="preserve">                                        共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页，第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页</w:t>
      </w:r>
    </w:p>
    <w:p w14:paraId="0D96B4D2">
      <w:pPr>
        <w:jc w:val="left"/>
        <w:rPr>
          <w:rFonts w:hint="eastAsia"/>
          <w:szCs w:val="21"/>
        </w:rPr>
      </w:pPr>
    </w:p>
    <w:p w14:paraId="3A772994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注：此表一式三份，建设单位两份、设计机构一份。</w:t>
      </w:r>
    </w:p>
    <w:sectPr>
      <w:headerReference r:id="rId3" w:type="default"/>
      <w:footerReference r:id="rId4" w:type="even"/>
      <w:pgSz w:w="11906" w:h="16838"/>
      <w:pgMar w:top="935" w:right="1646" w:bottom="9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DC375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782E9F5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7B3D1">
    <w:pPr>
      <w:pStyle w:val="4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YjMwOGY0YzYzMDcyMTk5MGJjMDEwZGY4NjRkNTIifQ=="/>
  </w:docVars>
  <w:rsids>
    <w:rsidRoot w:val="00172A27"/>
    <w:rsid w:val="000107DF"/>
    <w:rsid w:val="00012EC2"/>
    <w:rsid w:val="00537272"/>
    <w:rsid w:val="008B7947"/>
    <w:rsid w:val="00DA29F1"/>
    <w:rsid w:val="00E52F76"/>
    <w:rsid w:val="010311D8"/>
    <w:rsid w:val="01536654"/>
    <w:rsid w:val="019D55FE"/>
    <w:rsid w:val="01C0724A"/>
    <w:rsid w:val="01D6608B"/>
    <w:rsid w:val="01E1744D"/>
    <w:rsid w:val="01E66FA5"/>
    <w:rsid w:val="020F5EE1"/>
    <w:rsid w:val="02300221"/>
    <w:rsid w:val="02685EBB"/>
    <w:rsid w:val="026D6C37"/>
    <w:rsid w:val="02A24D72"/>
    <w:rsid w:val="02B54036"/>
    <w:rsid w:val="03012F09"/>
    <w:rsid w:val="0308368E"/>
    <w:rsid w:val="033A74BA"/>
    <w:rsid w:val="03801059"/>
    <w:rsid w:val="03A32C74"/>
    <w:rsid w:val="040845C6"/>
    <w:rsid w:val="04123E86"/>
    <w:rsid w:val="041616A2"/>
    <w:rsid w:val="04945913"/>
    <w:rsid w:val="04973358"/>
    <w:rsid w:val="04D01847"/>
    <w:rsid w:val="04E1430D"/>
    <w:rsid w:val="053F5158"/>
    <w:rsid w:val="054115C5"/>
    <w:rsid w:val="05521E96"/>
    <w:rsid w:val="05746676"/>
    <w:rsid w:val="05EA4B8A"/>
    <w:rsid w:val="060D4472"/>
    <w:rsid w:val="06141EB9"/>
    <w:rsid w:val="061A763E"/>
    <w:rsid w:val="067642A4"/>
    <w:rsid w:val="067F706E"/>
    <w:rsid w:val="06944187"/>
    <w:rsid w:val="069D39AB"/>
    <w:rsid w:val="06AE3CEF"/>
    <w:rsid w:val="072365A6"/>
    <w:rsid w:val="074D717F"/>
    <w:rsid w:val="07F83F94"/>
    <w:rsid w:val="085F4395"/>
    <w:rsid w:val="08953ED3"/>
    <w:rsid w:val="08BD0334"/>
    <w:rsid w:val="08E73603"/>
    <w:rsid w:val="08EB3A63"/>
    <w:rsid w:val="09951334"/>
    <w:rsid w:val="09B36186"/>
    <w:rsid w:val="09B51B61"/>
    <w:rsid w:val="09E93CA4"/>
    <w:rsid w:val="0A3C1656"/>
    <w:rsid w:val="0A5B69D5"/>
    <w:rsid w:val="0A7533CB"/>
    <w:rsid w:val="0A7D7DEE"/>
    <w:rsid w:val="0A8C4462"/>
    <w:rsid w:val="0AA7409F"/>
    <w:rsid w:val="0AEE4F04"/>
    <w:rsid w:val="0B430409"/>
    <w:rsid w:val="0B6423BD"/>
    <w:rsid w:val="0BF6185F"/>
    <w:rsid w:val="0C3F6E94"/>
    <w:rsid w:val="0C7D5BCC"/>
    <w:rsid w:val="0C8D2A18"/>
    <w:rsid w:val="0CF4642C"/>
    <w:rsid w:val="0DB07E7B"/>
    <w:rsid w:val="0DC05CCF"/>
    <w:rsid w:val="0DFC6427"/>
    <w:rsid w:val="0E3746E5"/>
    <w:rsid w:val="0E7D6015"/>
    <w:rsid w:val="0E8530AF"/>
    <w:rsid w:val="0E9347EB"/>
    <w:rsid w:val="0EA53D44"/>
    <w:rsid w:val="0EBF4080"/>
    <w:rsid w:val="0EDF7256"/>
    <w:rsid w:val="0EE20AF5"/>
    <w:rsid w:val="0F0E7B3C"/>
    <w:rsid w:val="0F286860"/>
    <w:rsid w:val="0F4F2805"/>
    <w:rsid w:val="0F622820"/>
    <w:rsid w:val="0F8126CC"/>
    <w:rsid w:val="0FA37E65"/>
    <w:rsid w:val="0FFC2289"/>
    <w:rsid w:val="1003433E"/>
    <w:rsid w:val="10060813"/>
    <w:rsid w:val="10211129"/>
    <w:rsid w:val="10685029"/>
    <w:rsid w:val="107B59E5"/>
    <w:rsid w:val="10857989"/>
    <w:rsid w:val="10A27316"/>
    <w:rsid w:val="10DB2AF7"/>
    <w:rsid w:val="1136356E"/>
    <w:rsid w:val="116F5A66"/>
    <w:rsid w:val="11743B34"/>
    <w:rsid w:val="11C546B3"/>
    <w:rsid w:val="11D86190"/>
    <w:rsid w:val="121F2D08"/>
    <w:rsid w:val="125E4936"/>
    <w:rsid w:val="126D1873"/>
    <w:rsid w:val="129C545E"/>
    <w:rsid w:val="12AF0CEE"/>
    <w:rsid w:val="12BB58E4"/>
    <w:rsid w:val="12CE603E"/>
    <w:rsid w:val="12D9361E"/>
    <w:rsid w:val="130D1EB8"/>
    <w:rsid w:val="131B6383"/>
    <w:rsid w:val="134850E0"/>
    <w:rsid w:val="13811086"/>
    <w:rsid w:val="139E2B2E"/>
    <w:rsid w:val="139E2E9A"/>
    <w:rsid w:val="140E7C96"/>
    <w:rsid w:val="14F52E34"/>
    <w:rsid w:val="15015A4D"/>
    <w:rsid w:val="154A2F50"/>
    <w:rsid w:val="157A2AC8"/>
    <w:rsid w:val="15D40473"/>
    <w:rsid w:val="15D66ED9"/>
    <w:rsid w:val="1613309D"/>
    <w:rsid w:val="164A7250"/>
    <w:rsid w:val="165247B2"/>
    <w:rsid w:val="16E318AE"/>
    <w:rsid w:val="17023FCE"/>
    <w:rsid w:val="17326391"/>
    <w:rsid w:val="17575DF8"/>
    <w:rsid w:val="17864105"/>
    <w:rsid w:val="1787048B"/>
    <w:rsid w:val="178B7795"/>
    <w:rsid w:val="17944E35"/>
    <w:rsid w:val="17C35408"/>
    <w:rsid w:val="18161EA1"/>
    <w:rsid w:val="183F4A1B"/>
    <w:rsid w:val="18866623"/>
    <w:rsid w:val="18962D37"/>
    <w:rsid w:val="18BC3B18"/>
    <w:rsid w:val="18BE612E"/>
    <w:rsid w:val="18E53E06"/>
    <w:rsid w:val="192664F9"/>
    <w:rsid w:val="193E05E4"/>
    <w:rsid w:val="19766A09"/>
    <w:rsid w:val="198A015E"/>
    <w:rsid w:val="19D4213B"/>
    <w:rsid w:val="1A1850B4"/>
    <w:rsid w:val="1A3146DE"/>
    <w:rsid w:val="1A423D37"/>
    <w:rsid w:val="1A4E4B9A"/>
    <w:rsid w:val="1A886B5A"/>
    <w:rsid w:val="1A985E70"/>
    <w:rsid w:val="1ABA46D4"/>
    <w:rsid w:val="1AC92B69"/>
    <w:rsid w:val="1B364B4A"/>
    <w:rsid w:val="1B6F4D9F"/>
    <w:rsid w:val="1BCD078D"/>
    <w:rsid w:val="1C3D736A"/>
    <w:rsid w:val="1C5020B1"/>
    <w:rsid w:val="1CA9401A"/>
    <w:rsid w:val="1CB93233"/>
    <w:rsid w:val="1CBD2346"/>
    <w:rsid w:val="1CF441DE"/>
    <w:rsid w:val="1D0F70EA"/>
    <w:rsid w:val="1D752B34"/>
    <w:rsid w:val="1DB00010"/>
    <w:rsid w:val="1DC111F2"/>
    <w:rsid w:val="1DD56215"/>
    <w:rsid w:val="1DE81558"/>
    <w:rsid w:val="1DF51B31"/>
    <w:rsid w:val="1E2C7696"/>
    <w:rsid w:val="1E48649A"/>
    <w:rsid w:val="1E9B1AE1"/>
    <w:rsid w:val="1E9D3BAA"/>
    <w:rsid w:val="1ED0096A"/>
    <w:rsid w:val="1F5B5A4B"/>
    <w:rsid w:val="1F9C6A9E"/>
    <w:rsid w:val="1FC16E43"/>
    <w:rsid w:val="202D3B9A"/>
    <w:rsid w:val="20F87891"/>
    <w:rsid w:val="21550DCB"/>
    <w:rsid w:val="216D63F8"/>
    <w:rsid w:val="219313DF"/>
    <w:rsid w:val="21A30C67"/>
    <w:rsid w:val="21CA5DF7"/>
    <w:rsid w:val="21CE6CB6"/>
    <w:rsid w:val="21DE339D"/>
    <w:rsid w:val="22192627"/>
    <w:rsid w:val="2228286B"/>
    <w:rsid w:val="223C6206"/>
    <w:rsid w:val="22720A6F"/>
    <w:rsid w:val="2272162A"/>
    <w:rsid w:val="2275323C"/>
    <w:rsid w:val="230003F0"/>
    <w:rsid w:val="231A15C5"/>
    <w:rsid w:val="233328D6"/>
    <w:rsid w:val="23DB0465"/>
    <w:rsid w:val="23DD0BFC"/>
    <w:rsid w:val="240510B5"/>
    <w:rsid w:val="24062738"/>
    <w:rsid w:val="24204F80"/>
    <w:rsid w:val="2449696F"/>
    <w:rsid w:val="24A32186"/>
    <w:rsid w:val="25203CCD"/>
    <w:rsid w:val="25865284"/>
    <w:rsid w:val="25CC21FF"/>
    <w:rsid w:val="25E950DB"/>
    <w:rsid w:val="262D48F3"/>
    <w:rsid w:val="263559CF"/>
    <w:rsid w:val="263907AA"/>
    <w:rsid w:val="26473BB2"/>
    <w:rsid w:val="265754CC"/>
    <w:rsid w:val="26975E03"/>
    <w:rsid w:val="269B556C"/>
    <w:rsid w:val="271465D0"/>
    <w:rsid w:val="27A72484"/>
    <w:rsid w:val="27E64D5A"/>
    <w:rsid w:val="27EE6E31"/>
    <w:rsid w:val="282825E9"/>
    <w:rsid w:val="282A2478"/>
    <w:rsid w:val="28347C28"/>
    <w:rsid w:val="28363B6E"/>
    <w:rsid w:val="284B72B3"/>
    <w:rsid w:val="28A11F45"/>
    <w:rsid w:val="28B81751"/>
    <w:rsid w:val="28E868B0"/>
    <w:rsid w:val="293D23B3"/>
    <w:rsid w:val="297168A5"/>
    <w:rsid w:val="297216A5"/>
    <w:rsid w:val="29B175E9"/>
    <w:rsid w:val="2A1758D5"/>
    <w:rsid w:val="2AFA40C4"/>
    <w:rsid w:val="2B500B8D"/>
    <w:rsid w:val="2B5362EC"/>
    <w:rsid w:val="2BCA526C"/>
    <w:rsid w:val="2BE07D12"/>
    <w:rsid w:val="2C055EF2"/>
    <w:rsid w:val="2C0B5689"/>
    <w:rsid w:val="2C3D33B6"/>
    <w:rsid w:val="2C9C1FAD"/>
    <w:rsid w:val="2CF10822"/>
    <w:rsid w:val="2D063AA5"/>
    <w:rsid w:val="2D877EF1"/>
    <w:rsid w:val="2DA3549B"/>
    <w:rsid w:val="2DC060EB"/>
    <w:rsid w:val="2DED6F46"/>
    <w:rsid w:val="2E3B21E8"/>
    <w:rsid w:val="2EB93863"/>
    <w:rsid w:val="2EB94C40"/>
    <w:rsid w:val="2EE31FF3"/>
    <w:rsid w:val="2EFE0BDB"/>
    <w:rsid w:val="2F167231"/>
    <w:rsid w:val="2F4414F5"/>
    <w:rsid w:val="2F7E1D1C"/>
    <w:rsid w:val="2FA01C92"/>
    <w:rsid w:val="2FC17E5A"/>
    <w:rsid w:val="2FEB51AF"/>
    <w:rsid w:val="307D3A62"/>
    <w:rsid w:val="30997731"/>
    <w:rsid w:val="30A841A3"/>
    <w:rsid w:val="30A94086"/>
    <w:rsid w:val="30E177F5"/>
    <w:rsid w:val="30FA1876"/>
    <w:rsid w:val="31066AFC"/>
    <w:rsid w:val="31745184"/>
    <w:rsid w:val="31B2092E"/>
    <w:rsid w:val="31B47C77"/>
    <w:rsid w:val="32A33145"/>
    <w:rsid w:val="32A33B29"/>
    <w:rsid w:val="32D92113"/>
    <w:rsid w:val="3323670F"/>
    <w:rsid w:val="33AD7074"/>
    <w:rsid w:val="33BA6151"/>
    <w:rsid w:val="33C85C5B"/>
    <w:rsid w:val="345614B9"/>
    <w:rsid w:val="34567B88"/>
    <w:rsid w:val="34857E24"/>
    <w:rsid w:val="35035002"/>
    <w:rsid w:val="356917A4"/>
    <w:rsid w:val="35A52744"/>
    <w:rsid w:val="35CE6E2D"/>
    <w:rsid w:val="36B35215"/>
    <w:rsid w:val="36B50432"/>
    <w:rsid w:val="36C12EF6"/>
    <w:rsid w:val="36D059B8"/>
    <w:rsid w:val="371D6317"/>
    <w:rsid w:val="383A6405"/>
    <w:rsid w:val="38C53A27"/>
    <w:rsid w:val="39253208"/>
    <w:rsid w:val="39380170"/>
    <w:rsid w:val="3962620A"/>
    <w:rsid w:val="39782384"/>
    <w:rsid w:val="39897A4F"/>
    <w:rsid w:val="39A559E5"/>
    <w:rsid w:val="39E772A0"/>
    <w:rsid w:val="39E92488"/>
    <w:rsid w:val="3A3D7D18"/>
    <w:rsid w:val="3A6131C4"/>
    <w:rsid w:val="3A922B1F"/>
    <w:rsid w:val="3A9B3C9B"/>
    <w:rsid w:val="3AE66A84"/>
    <w:rsid w:val="3B1D1CAA"/>
    <w:rsid w:val="3B401B91"/>
    <w:rsid w:val="3BAE664B"/>
    <w:rsid w:val="3BBA1B6C"/>
    <w:rsid w:val="3BD05797"/>
    <w:rsid w:val="3C3F394C"/>
    <w:rsid w:val="3D1B6441"/>
    <w:rsid w:val="3D617D6C"/>
    <w:rsid w:val="3D6562C9"/>
    <w:rsid w:val="3D7B0D01"/>
    <w:rsid w:val="3DC15C11"/>
    <w:rsid w:val="3DC46ABA"/>
    <w:rsid w:val="3EF76F56"/>
    <w:rsid w:val="3F3E27B9"/>
    <w:rsid w:val="3F474725"/>
    <w:rsid w:val="3F516B05"/>
    <w:rsid w:val="3F5F4F3C"/>
    <w:rsid w:val="3F88629F"/>
    <w:rsid w:val="3FAA7209"/>
    <w:rsid w:val="3FE217B7"/>
    <w:rsid w:val="400E66B2"/>
    <w:rsid w:val="408D0DFA"/>
    <w:rsid w:val="40A6363D"/>
    <w:rsid w:val="40EF068E"/>
    <w:rsid w:val="41335058"/>
    <w:rsid w:val="41837C0C"/>
    <w:rsid w:val="41B16896"/>
    <w:rsid w:val="41C00111"/>
    <w:rsid w:val="4240497D"/>
    <w:rsid w:val="42663905"/>
    <w:rsid w:val="428E1E1E"/>
    <w:rsid w:val="42AE0712"/>
    <w:rsid w:val="42CE0BEE"/>
    <w:rsid w:val="42E20147"/>
    <w:rsid w:val="43030902"/>
    <w:rsid w:val="43071554"/>
    <w:rsid w:val="4397623D"/>
    <w:rsid w:val="43C46ECA"/>
    <w:rsid w:val="43D34B2E"/>
    <w:rsid w:val="4463285D"/>
    <w:rsid w:val="45CA3DA7"/>
    <w:rsid w:val="45E22BAD"/>
    <w:rsid w:val="45FC2C48"/>
    <w:rsid w:val="460A3EB2"/>
    <w:rsid w:val="46276860"/>
    <w:rsid w:val="46461101"/>
    <w:rsid w:val="466059A4"/>
    <w:rsid w:val="466E2692"/>
    <w:rsid w:val="467001B9"/>
    <w:rsid w:val="47321912"/>
    <w:rsid w:val="4732546E"/>
    <w:rsid w:val="47356E70"/>
    <w:rsid w:val="47705F96"/>
    <w:rsid w:val="47A120FB"/>
    <w:rsid w:val="47E32C0C"/>
    <w:rsid w:val="483B65A4"/>
    <w:rsid w:val="488066AD"/>
    <w:rsid w:val="48880DCD"/>
    <w:rsid w:val="488E2B78"/>
    <w:rsid w:val="489F2FD7"/>
    <w:rsid w:val="48E56510"/>
    <w:rsid w:val="48EF2159"/>
    <w:rsid w:val="490E2746"/>
    <w:rsid w:val="49F904C5"/>
    <w:rsid w:val="4A37230B"/>
    <w:rsid w:val="4AAF1929"/>
    <w:rsid w:val="4B1A34C8"/>
    <w:rsid w:val="4B296A82"/>
    <w:rsid w:val="4B2C3957"/>
    <w:rsid w:val="4B3929CE"/>
    <w:rsid w:val="4B702639"/>
    <w:rsid w:val="4B920D12"/>
    <w:rsid w:val="4BAB288E"/>
    <w:rsid w:val="4C3D6184"/>
    <w:rsid w:val="4C43633C"/>
    <w:rsid w:val="4C7E4E42"/>
    <w:rsid w:val="4C87000A"/>
    <w:rsid w:val="4CCC3C6F"/>
    <w:rsid w:val="4CD11285"/>
    <w:rsid w:val="4D6D5F10"/>
    <w:rsid w:val="4D9043BE"/>
    <w:rsid w:val="4D906A04"/>
    <w:rsid w:val="4DC22599"/>
    <w:rsid w:val="4DCA2B2F"/>
    <w:rsid w:val="4DCF06FF"/>
    <w:rsid w:val="4DE7555F"/>
    <w:rsid w:val="4DF02264"/>
    <w:rsid w:val="4E102281"/>
    <w:rsid w:val="4E226070"/>
    <w:rsid w:val="4E3441C2"/>
    <w:rsid w:val="4E3D6F1E"/>
    <w:rsid w:val="4E4D2A0C"/>
    <w:rsid w:val="4EB73FE7"/>
    <w:rsid w:val="4ED137BE"/>
    <w:rsid w:val="4F610BB9"/>
    <w:rsid w:val="4F817EC1"/>
    <w:rsid w:val="50117696"/>
    <w:rsid w:val="501D79A8"/>
    <w:rsid w:val="503338A3"/>
    <w:rsid w:val="50A05B3E"/>
    <w:rsid w:val="50ED2406"/>
    <w:rsid w:val="50F601FD"/>
    <w:rsid w:val="510936E3"/>
    <w:rsid w:val="511D2CEB"/>
    <w:rsid w:val="51AB7D3E"/>
    <w:rsid w:val="51E94741"/>
    <w:rsid w:val="51F1174E"/>
    <w:rsid w:val="51FC6DA4"/>
    <w:rsid w:val="52AB1BAD"/>
    <w:rsid w:val="52E43C1D"/>
    <w:rsid w:val="53017E0C"/>
    <w:rsid w:val="531B14AC"/>
    <w:rsid w:val="5338190D"/>
    <w:rsid w:val="53501657"/>
    <w:rsid w:val="53690175"/>
    <w:rsid w:val="53FF0DCE"/>
    <w:rsid w:val="547D09A9"/>
    <w:rsid w:val="548412D3"/>
    <w:rsid w:val="54B90AA4"/>
    <w:rsid w:val="55296F88"/>
    <w:rsid w:val="55653867"/>
    <w:rsid w:val="558C61FC"/>
    <w:rsid w:val="55BF2332"/>
    <w:rsid w:val="55CA674D"/>
    <w:rsid w:val="570D302A"/>
    <w:rsid w:val="57292437"/>
    <w:rsid w:val="572A38F8"/>
    <w:rsid w:val="57646128"/>
    <w:rsid w:val="57996E43"/>
    <w:rsid w:val="57CC7219"/>
    <w:rsid w:val="57F02454"/>
    <w:rsid w:val="582B5154"/>
    <w:rsid w:val="585C67EF"/>
    <w:rsid w:val="58607E42"/>
    <w:rsid w:val="5882708A"/>
    <w:rsid w:val="58B232E7"/>
    <w:rsid w:val="58D354A2"/>
    <w:rsid w:val="58EE41B7"/>
    <w:rsid w:val="59BC1BA4"/>
    <w:rsid w:val="59E26240"/>
    <w:rsid w:val="59E75CE1"/>
    <w:rsid w:val="59EB6C64"/>
    <w:rsid w:val="59FF5F31"/>
    <w:rsid w:val="5A6F03CD"/>
    <w:rsid w:val="5A796958"/>
    <w:rsid w:val="5ACD1102"/>
    <w:rsid w:val="5B0333C0"/>
    <w:rsid w:val="5B717B40"/>
    <w:rsid w:val="5B9608D0"/>
    <w:rsid w:val="5BA65FD3"/>
    <w:rsid w:val="5BF6163A"/>
    <w:rsid w:val="5C18110A"/>
    <w:rsid w:val="5C2634BB"/>
    <w:rsid w:val="5C476CD9"/>
    <w:rsid w:val="5C6A5252"/>
    <w:rsid w:val="5C806824"/>
    <w:rsid w:val="5C812B0A"/>
    <w:rsid w:val="5CD942BD"/>
    <w:rsid w:val="5CF95962"/>
    <w:rsid w:val="5DE72676"/>
    <w:rsid w:val="5E4D3BC3"/>
    <w:rsid w:val="5E6463FD"/>
    <w:rsid w:val="5E785A05"/>
    <w:rsid w:val="5EE03BB1"/>
    <w:rsid w:val="5EFF0276"/>
    <w:rsid w:val="5F01512C"/>
    <w:rsid w:val="5F6F6DD4"/>
    <w:rsid w:val="5F761901"/>
    <w:rsid w:val="5FBA4847"/>
    <w:rsid w:val="60160E14"/>
    <w:rsid w:val="603D6F06"/>
    <w:rsid w:val="6066760A"/>
    <w:rsid w:val="60844A2D"/>
    <w:rsid w:val="60BA585B"/>
    <w:rsid w:val="61565DA5"/>
    <w:rsid w:val="61651B7C"/>
    <w:rsid w:val="616E1341"/>
    <w:rsid w:val="616E6854"/>
    <w:rsid w:val="61EE58FB"/>
    <w:rsid w:val="61F5613D"/>
    <w:rsid w:val="61F65DD1"/>
    <w:rsid w:val="621E3582"/>
    <w:rsid w:val="629B7F14"/>
    <w:rsid w:val="62F835B8"/>
    <w:rsid w:val="633604BC"/>
    <w:rsid w:val="633D5B9F"/>
    <w:rsid w:val="636C0BF3"/>
    <w:rsid w:val="6396316E"/>
    <w:rsid w:val="63BC0D27"/>
    <w:rsid w:val="63CC03F0"/>
    <w:rsid w:val="63F20007"/>
    <w:rsid w:val="64383165"/>
    <w:rsid w:val="6457430E"/>
    <w:rsid w:val="64597AB0"/>
    <w:rsid w:val="646749E8"/>
    <w:rsid w:val="6484649B"/>
    <w:rsid w:val="64C5395D"/>
    <w:rsid w:val="64DD5C7F"/>
    <w:rsid w:val="650F53B5"/>
    <w:rsid w:val="65340A90"/>
    <w:rsid w:val="6541453A"/>
    <w:rsid w:val="659012DA"/>
    <w:rsid w:val="65A610A9"/>
    <w:rsid w:val="65EF1956"/>
    <w:rsid w:val="65F96FC3"/>
    <w:rsid w:val="665264EC"/>
    <w:rsid w:val="665A1E94"/>
    <w:rsid w:val="665E6C77"/>
    <w:rsid w:val="668D2F14"/>
    <w:rsid w:val="66CA262B"/>
    <w:rsid w:val="66EF6A80"/>
    <w:rsid w:val="67200219"/>
    <w:rsid w:val="676821EE"/>
    <w:rsid w:val="677113CE"/>
    <w:rsid w:val="67915D89"/>
    <w:rsid w:val="67A24F14"/>
    <w:rsid w:val="67CF5C52"/>
    <w:rsid w:val="67E66902"/>
    <w:rsid w:val="67EB7247"/>
    <w:rsid w:val="684B6396"/>
    <w:rsid w:val="6861498F"/>
    <w:rsid w:val="687065DC"/>
    <w:rsid w:val="68EF05FA"/>
    <w:rsid w:val="68F62E0D"/>
    <w:rsid w:val="690251E8"/>
    <w:rsid w:val="690E3D80"/>
    <w:rsid w:val="69992312"/>
    <w:rsid w:val="6A154A4F"/>
    <w:rsid w:val="6A162576"/>
    <w:rsid w:val="6A1B4D7D"/>
    <w:rsid w:val="6A2C71C8"/>
    <w:rsid w:val="6A30050D"/>
    <w:rsid w:val="6A3B4AEF"/>
    <w:rsid w:val="6A712A0B"/>
    <w:rsid w:val="6A8671F8"/>
    <w:rsid w:val="6B030D4C"/>
    <w:rsid w:val="6B1543A2"/>
    <w:rsid w:val="6BDA1AD3"/>
    <w:rsid w:val="6C30791F"/>
    <w:rsid w:val="6C7B05E2"/>
    <w:rsid w:val="6C943443"/>
    <w:rsid w:val="6CA3362C"/>
    <w:rsid w:val="6D452BB7"/>
    <w:rsid w:val="6DDE70AD"/>
    <w:rsid w:val="6E290D09"/>
    <w:rsid w:val="6E2D7260"/>
    <w:rsid w:val="6E4E0530"/>
    <w:rsid w:val="6E572EC4"/>
    <w:rsid w:val="6EAB1C2A"/>
    <w:rsid w:val="6EB5235D"/>
    <w:rsid w:val="6EC1078C"/>
    <w:rsid w:val="6EC32CCC"/>
    <w:rsid w:val="6EC36093"/>
    <w:rsid w:val="6EDD2500"/>
    <w:rsid w:val="6EEF37F3"/>
    <w:rsid w:val="6F0B4673"/>
    <w:rsid w:val="6F15104E"/>
    <w:rsid w:val="6F175262"/>
    <w:rsid w:val="6F5A4D44"/>
    <w:rsid w:val="6F950F55"/>
    <w:rsid w:val="6FA077A9"/>
    <w:rsid w:val="6FC333AA"/>
    <w:rsid w:val="6FD00D8F"/>
    <w:rsid w:val="70216130"/>
    <w:rsid w:val="70690714"/>
    <w:rsid w:val="70910BA8"/>
    <w:rsid w:val="71542301"/>
    <w:rsid w:val="716144FC"/>
    <w:rsid w:val="71842467"/>
    <w:rsid w:val="719830A7"/>
    <w:rsid w:val="71B3588B"/>
    <w:rsid w:val="724F4C68"/>
    <w:rsid w:val="727A15DA"/>
    <w:rsid w:val="72F378F8"/>
    <w:rsid w:val="731B5B01"/>
    <w:rsid w:val="733D6C5B"/>
    <w:rsid w:val="73695125"/>
    <w:rsid w:val="74000AD0"/>
    <w:rsid w:val="74416441"/>
    <w:rsid w:val="752B19CF"/>
    <w:rsid w:val="75750A98"/>
    <w:rsid w:val="759E1D9D"/>
    <w:rsid w:val="760948FF"/>
    <w:rsid w:val="764875AD"/>
    <w:rsid w:val="766D53A4"/>
    <w:rsid w:val="76754096"/>
    <w:rsid w:val="76A52BBD"/>
    <w:rsid w:val="76B0094A"/>
    <w:rsid w:val="76B5221B"/>
    <w:rsid w:val="77510788"/>
    <w:rsid w:val="775C13BB"/>
    <w:rsid w:val="776112D4"/>
    <w:rsid w:val="779D6E8E"/>
    <w:rsid w:val="7860158C"/>
    <w:rsid w:val="78CF6711"/>
    <w:rsid w:val="790E514F"/>
    <w:rsid w:val="79BA2F1D"/>
    <w:rsid w:val="7A7B30C0"/>
    <w:rsid w:val="7B130B37"/>
    <w:rsid w:val="7B51165F"/>
    <w:rsid w:val="7BBD2838"/>
    <w:rsid w:val="7C2E3C75"/>
    <w:rsid w:val="7CCF4422"/>
    <w:rsid w:val="7D0D4954"/>
    <w:rsid w:val="7D292894"/>
    <w:rsid w:val="7D411404"/>
    <w:rsid w:val="7E0B727F"/>
    <w:rsid w:val="7E365FF5"/>
    <w:rsid w:val="7E5C27F5"/>
    <w:rsid w:val="7E7029CD"/>
    <w:rsid w:val="7E875C8F"/>
    <w:rsid w:val="7E981098"/>
    <w:rsid w:val="7EAA134C"/>
    <w:rsid w:val="7ED607F9"/>
    <w:rsid w:val="7F1E2027"/>
    <w:rsid w:val="7F2D3C0D"/>
    <w:rsid w:val="7F392DC5"/>
    <w:rsid w:val="7F592821"/>
    <w:rsid w:val="7F5A0D66"/>
    <w:rsid w:val="7F664FE3"/>
    <w:rsid w:val="7F7037A1"/>
    <w:rsid w:val="7F777DF7"/>
    <w:rsid w:val="7F8852BF"/>
    <w:rsid w:val="7FBA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481</Characters>
  <Lines>0</Lines>
  <Paragraphs>0</Paragraphs>
  <TotalTime>9</TotalTime>
  <ScaleCrop>false</ScaleCrop>
  <LinksUpToDate>false</LinksUpToDate>
  <CharactersWithSpaces>559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2022-05-07T13:22:00Z</dcterms:created>
  <dc:creator>Administrator</dc:creator>
  <cp:lastModifiedBy>Administrator</cp:lastModifiedBy>
  <dcterms:modified xsi:type="dcterms:W3CDTF">2025-09-11T07:58:25Z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0C6D109368D74BEAAD9505E048EDC341</vt:lpwstr>
  </property>
  <property fmtid="{D5CDD505-2E9C-101B-9397-08002B2CF9AE}" pid="4" name="KSOTemplateDocerSaveRecord">
    <vt:lpwstr>eyJoZGlkIjoiZmNmYjMwOGY0YzYzMDcyMTk5MGJjMDEwZGY4NjRkNTIifQ==</vt:lpwstr>
  </property>
</Properties>
</file>